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DF5C" w14:textId="48C49036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r w:rsidRPr="000D08C3">
        <w:rPr>
          <w:rFonts w:asciiTheme="minorHAnsi" w:hAnsiTheme="minorHAnsi" w:cstheme="minorHAnsi"/>
          <w:b/>
        </w:rPr>
        <w:t xml:space="preserve">załącznik nr </w:t>
      </w:r>
      <w:r w:rsidR="00E908A3" w:rsidRPr="000D08C3">
        <w:rPr>
          <w:rFonts w:asciiTheme="minorHAnsi" w:hAnsiTheme="minorHAnsi" w:cstheme="minorHAnsi"/>
          <w:b/>
        </w:rPr>
        <w:t>4</w:t>
      </w:r>
      <w:r w:rsidRPr="000D08C3">
        <w:rPr>
          <w:rFonts w:asciiTheme="minorHAnsi" w:hAnsiTheme="minorHAnsi" w:cstheme="minorHAnsi"/>
          <w:b/>
        </w:rPr>
        <w:t>.2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4A450F98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.....................................</w:t>
      </w:r>
    </w:p>
    <w:p w14:paraId="3FA6ADF0" w14:textId="7BE639D1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0D08C3" w:rsidRDefault="00D9738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3CD9FCFA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Pr="000D08C3"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  <w:r w:rsidR="009169F6">
        <w:rPr>
          <w:rFonts w:asciiTheme="minorHAnsi" w:hAnsiTheme="minorHAnsi" w:cstheme="minorHAnsi"/>
          <w:b/>
          <w:bCs/>
        </w:rPr>
        <w:t>………………………………………………………….</w:t>
      </w:r>
    </w:p>
    <w:p w14:paraId="0ACA91A6" w14:textId="62655A34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Pr="000D08C3">
        <w:rPr>
          <w:rFonts w:asciiTheme="minorHAnsi" w:hAnsiTheme="minorHAnsi" w:cstheme="minorHAnsi"/>
        </w:rPr>
        <w:t>......................................................................……............................................................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D97388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/>
        </w:rPr>
      </w:pPr>
      <w:r w:rsidRPr="00D97388">
        <w:rPr>
          <w:rFonts w:asciiTheme="minorHAnsi" w:hAnsiTheme="minorHAnsi" w:cstheme="minorHAnsi"/>
          <w:b/>
          <w:bCs/>
          <w:i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5AB90EF3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[●………………..],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52E040B4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 w:rsidRPr="009169F6">
        <w:rPr>
          <w:rFonts w:asciiTheme="minorHAnsi" w:hAnsiTheme="minorHAnsi" w:cstheme="minorHAnsi"/>
          <w:bCs/>
        </w:rPr>
        <w:t>……………………………………………</w:t>
      </w:r>
    </w:p>
    <w:p w14:paraId="001F10D6" w14:textId="25CD1C20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  <w:u w:val="single"/>
        </w:rPr>
      </w:pPr>
      <w:r w:rsidRPr="009169F6">
        <w:rPr>
          <w:rFonts w:asciiTheme="minorHAnsi" w:hAnsiTheme="minorHAnsi" w:cstheme="minorHAnsi"/>
          <w:bCs/>
        </w:rPr>
        <w:t>…………………………………………..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561BBC74" w:rsidR="00D97388" w:rsidRP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  <w:r w:rsidRPr="003259D9">
        <w:rPr>
          <w:rFonts w:asciiTheme="minorHAnsi" w:hAnsiTheme="minorHAnsi" w:cstheme="minorHAnsi"/>
          <w:i/>
          <w:iCs/>
        </w:rPr>
        <w:t>Grupa kapitałowa</w:t>
      </w:r>
      <w:r>
        <w:rPr>
          <w:rFonts w:asciiTheme="minorHAnsi" w:hAnsiTheme="minorHAnsi" w:cstheme="minorHAnsi"/>
          <w:i/>
          <w:iCs/>
        </w:rPr>
        <w:t xml:space="preserve"> w niniejszym oświadczeniu rozumiana jest</w:t>
      </w:r>
      <w:r w:rsidRPr="003259D9">
        <w:rPr>
          <w:rFonts w:asciiTheme="minorHAnsi" w:hAnsiTheme="minorHAnsi" w:cstheme="minorHAnsi"/>
          <w:i/>
          <w:iCs/>
        </w:rPr>
        <w:t xml:space="preserve"> zgodnie z definicją</w:t>
      </w:r>
      <w:r w:rsidR="00D97388" w:rsidRPr="003259D9">
        <w:rPr>
          <w:rFonts w:asciiTheme="minorHAnsi" w:hAnsiTheme="minorHAnsi" w:cstheme="minorHAnsi"/>
          <w:i/>
          <w:iCs/>
        </w:rPr>
        <w:t xml:space="preserve"> ustawy z dnia 16 lutego 2007 r. o ochronie konkurencji i konsumentów (Dz.U. z 2020 r. poz. 1076 i 1086), o której mowa w art. 108 ust. 1 pkt 5 ustawy z dnia 11 września 2019 r. – Prawo zamówień publicznych (Dz.U. z 2019 r. poz. 2019 z </w:t>
      </w:r>
      <w:proofErr w:type="spellStart"/>
      <w:r w:rsidR="00D97388" w:rsidRPr="003259D9">
        <w:rPr>
          <w:rFonts w:asciiTheme="minorHAnsi" w:hAnsiTheme="minorHAnsi" w:cstheme="minorHAnsi"/>
          <w:i/>
          <w:iCs/>
        </w:rPr>
        <w:t>późn</w:t>
      </w:r>
      <w:proofErr w:type="spellEnd"/>
      <w:r w:rsidR="00D97388" w:rsidRPr="003259D9">
        <w:rPr>
          <w:rFonts w:asciiTheme="minorHAnsi" w:hAnsiTheme="minorHAnsi" w:cstheme="minorHAnsi"/>
          <w:i/>
          <w:iCs/>
        </w:rPr>
        <w:t>. zm.)</w:t>
      </w:r>
      <w:r w:rsidRPr="003259D9">
        <w:rPr>
          <w:rFonts w:asciiTheme="minorHAnsi" w:hAnsiTheme="minorHAnsi" w:cstheme="minorHAnsi"/>
          <w:i/>
          <w:iCs/>
        </w:rPr>
        <w:t>.</w:t>
      </w:r>
    </w:p>
    <w:sectPr w:rsidR="00D97388" w:rsidRPr="003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D08C3"/>
    <w:rsid w:val="003259D9"/>
    <w:rsid w:val="004866B0"/>
    <w:rsid w:val="006710DB"/>
    <w:rsid w:val="00743415"/>
    <w:rsid w:val="00745BA8"/>
    <w:rsid w:val="009169F6"/>
    <w:rsid w:val="00AC08B1"/>
    <w:rsid w:val="00B61A1D"/>
    <w:rsid w:val="00C16F28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Martyna Dudzic-Bidzińska</cp:lastModifiedBy>
  <cp:revision>2</cp:revision>
  <dcterms:created xsi:type="dcterms:W3CDTF">2021-03-30T09:47:00Z</dcterms:created>
  <dcterms:modified xsi:type="dcterms:W3CDTF">2021-03-30T09:47:00Z</dcterms:modified>
</cp:coreProperties>
</file>